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6228"/>
        <w:gridCol w:w="4068"/>
      </w:tblGrid>
      <w:tr w:rsidR="002818D1" w:rsidRPr="00D01460" w14:paraId="0715972A" w14:textId="77777777" w:rsidTr="001D6639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3113E53A" w14:textId="06888BC8" w:rsidR="002818D1" w:rsidRPr="00F512A6" w:rsidRDefault="002818D1" w:rsidP="00D01460">
            <w:pPr>
              <w:jc w:val="center"/>
              <w:rPr>
                <w:b/>
                <w:color w:val="FFFFFF" w:themeColor="background1"/>
                <w:sz w:val="32"/>
                <w:szCs w:val="28"/>
                <w:lang w:val="es-ES"/>
              </w:rPr>
            </w:pPr>
            <w:r>
              <w:rPr>
                <w:b/>
                <w:color w:val="FFFFFF" w:themeColor="background1"/>
                <w:sz w:val="32"/>
                <w:szCs w:val="28"/>
                <w:lang w:val="es-ES"/>
              </w:rPr>
              <w:t>Refugio Álvaro Gómez Reynoso</w:t>
            </w:r>
          </w:p>
          <w:p w14:paraId="634DBC5B" w14:textId="3F673579" w:rsidR="002818D1" w:rsidRDefault="002818D1" w:rsidP="001D6639">
            <w:pPr>
              <w:jc w:val="center"/>
              <w:rPr>
                <w:b/>
                <w:i/>
                <w:color w:val="FFFFFF" w:themeColor="background1"/>
                <w:sz w:val="28"/>
                <w:szCs w:val="20"/>
                <w:lang w:val="es-ES"/>
              </w:rPr>
            </w:pPr>
            <w:r>
              <w:rPr>
                <w:b/>
                <w:i/>
                <w:color w:val="FFFFFF" w:themeColor="background1"/>
                <w:sz w:val="28"/>
                <w:szCs w:val="20"/>
                <w:lang w:val="es-ES"/>
              </w:rPr>
              <w:t>Director de Seguimiento a Programas Convenidos</w:t>
            </w:r>
          </w:p>
          <w:p w14:paraId="383FEA8B" w14:textId="757B372C" w:rsidR="002818D1" w:rsidRPr="00F512A6" w:rsidRDefault="002818D1" w:rsidP="001D6639">
            <w:pPr>
              <w:jc w:val="center"/>
              <w:rPr>
                <w:b/>
                <w:i/>
                <w:color w:val="FFFFFF" w:themeColor="background1"/>
                <w:sz w:val="32"/>
                <w:szCs w:val="20"/>
                <w:lang w:val="es-ES"/>
              </w:rPr>
            </w:pPr>
            <w:bookmarkStart w:id="0" w:name="_GoBack"/>
            <w:bookmarkEnd w:id="0"/>
            <w:r>
              <w:rPr>
                <w:b/>
                <w:i/>
                <w:color w:val="FFFFFF" w:themeColor="background1"/>
                <w:sz w:val="28"/>
                <w:szCs w:val="20"/>
                <w:lang w:val="es-ES"/>
              </w:rPr>
              <w:t>Secretaria de Pesca, Acuacultura y Desarrollo Agropecuario</w:t>
            </w:r>
          </w:p>
        </w:tc>
      </w:tr>
      <w:tr w:rsidR="002818D1" w:rsidRPr="00D01460" w14:paraId="35A132ED" w14:textId="77777777" w:rsidTr="001D6639">
        <w:tc>
          <w:tcPr>
            <w:tcW w:w="6091" w:type="dxa"/>
            <w:tcMar>
              <w:top w:w="113" w:type="dxa"/>
              <w:bottom w:w="113" w:type="dxa"/>
            </w:tcMar>
          </w:tcPr>
          <w:p w14:paraId="6254D05E" w14:textId="77777777" w:rsidR="002818D1" w:rsidRDefault="002818D1" w:rsidP="001D6639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Domicilio</w:t>
            </w:r>
          </w:p>
          <w:p w14:paraId="6ACA8322" w14:textId="77777777" w:rsidR="002818D1" w:rsidRPr="004D2366" w:rsidRDefault="002818D1" w:rsidP="001D6639">
            <w:pPr>
              <w:rPr>
                <w:color w:val="304E6A"/>
                <w:sz w:val="20"/>
                <w:szCs w:val="20"/>
                <w:lang w:val="es-ES"/>
              </w:rPr>
            </w:pPr>
            <w:r w:rsidRPr="004D2366">
              <w:rPr>
                <w:color w:val="304E6A"/>
                <w:sz w:val="20"/>
                <w:szCs w:val="20"/>
                <w:lang w:val="es-ES"/>
              </w:rPr>
              <w:t>(</w:t>
            </w:r>
            <w:r>
              <w:rPr>
                <w:color w:val="304E6A"/>
                <w:sz w:val="20"/>
                <w:szCs w:val="20"/>
                <w:lang w:val="es-ES"/>
              </w:rPr>
              <w:t>Calle Sardina 115, Colonia FIDEPAZ</w:t>
            </w:r>
            <w:r w:rsidRPr="004D2366">
              <w:rPr>
                <w:color w:val="304E6A"/>
                <w:sz w:val="20"/>
                <w:szCs w:val="20"/>
                <w:lang w:val="es-ES"/>
              </w:rPr>
              <w:t>, CP</w:t>
            </w:r>
            <w:r>
              <w:rPr>
                <w:color w:val="304E6A"/>
                <w:sz w:val="20"/>
                <w:szCs w:val="20"/>
                <w:lang w:val="es-ES"/>
              </w:rPr>
              <w:t xml:space="preserve"> 23094</w:t>
            </w:r>
            <w:r w:rsidRPr="004D2366">
              <w:rPr>
                <w:color w:val="304E6A"/>
                <w:sz w:val="20"/>
                <w:szCs w:val="20"/>
                <w:lang w:val="es-ES"/>
              </w:rPr>
              <w:t xml:space="preserve">, </w:t>
            </w:r>
            <w:r>
              <w:rPr>
                <w:color w:val="304E6A"/>
                <w:sz w:val="20"/>
                <w:szCs w:val="20"/>
                <w:lang w:val="es-ES"/>
              </w:rPr>
              <w:t>La Paz</w:t>
            </w:r>
            <w:r w:rsidRPr="004D2366">
              <w:rPr>
                <w:color w:val="304E6A"/>
                <w:sz w:val="20"/>
                <w:szCs w:val="20"/>
                <w:lang w:val="es-ES"/>
              </w:rPr>
              <w:t>, B.C.S.)</w:t>
            </w:r>
          </w:p>
        </w:tc>
        <w:tc>
          <w:tcPr>
            <w:tcW w:w="3979" w:type="dxa"/>
            <w:tcMar>
              <w:top w:w="113" w:type="dxa"/>
              <w:bottom w:w="113" w:type="dxa"/>
            </w:tcMar>
          </w:tcPr>
          <w:p w14:paraId="76159926" w14:textId="77777777" w:rsidR="002818D1" w:rsidRPr="004D2366" w:rsidRDefault="002818D1" w:rsidP="001D6639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Fecha de Nacimiento:  19 de Febrero de 1948</w:t>
            </w:r>
          </w:p>
        </w:tc>
      </w:tr>
      <w:tr w:rsidR="002818D1" w:rsidRPr="007C77F9" w14:paraId="7AD5A22F" w14:textId="77777777" w:rsidTr="001D6639">
        <w:tc>
          <w:tcPr>
            <w:tcW w:w="6091" w:type="dxa"/>
            <w:tcMar>
              <w:top w:w="113" w:type="dxa"/>
              <w:bottom w:w="113" w:type="dxa"/>
            </w:tcMar>
          </w:tcPr>
          <w:p w14:paraId="042B8C23" w14:textId="77777777" w:rsidR="002818D1" w:rsidRPr="004D2366" w:rsidRDefault="002818D1" w:rsidP="001D6639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E-mail: </w:t>
            </w:r>
            <w:hyperlink r:id="rId8" w:history="1">
              <w:r w:rsidRPr="005D7F8C">
                <w:rPr>
                  <w:rStyle w:val="Hipervnculo"/>
                  <w:sz w:val="20"/>
                  <w:szCs w:val="20"/>
                  <w:lang w:val="es-ES"/>
                </w:rPr>
                <w:t>trini.cota@bcs.gob.mx</w:t>
              </w:r>
            </w:hyperlink>
          </w:p>
        </w:tc>
        <w:tc>
          <w:tcPr>
            <w:tcW w:w="3979" w:type="dxa"/>
            <w:tcMar>
              <w:top w:w="113" w:type="dxa"/>
              <w:bottom w:w="113" w:type="dxa"/>
            </w:tcMar>
          </w:tcPr>
          <w:p w14:paraId="15ABCC9F" w14:textId="77777777" w:rsidR="002818D1" w:rsidRPr="004D2366" w:rsidRDefault="002818D1" w:rsidP="001D6639">
            <w:pPr>
              <w:rPr>
                <w:color w:val="304E6A"/>
                <w:sz w:val="20"/>
                <w:szCs w:val="20"/>
                <w:lang w:val="es-ES"/>
              </w:rPr>
            </w:pPr>
            <w:r w:rsidRPr="004D2366">
              <w:rPr>
                <w:color w:val="304E6A"/>
                <w:sz w:val="20"/>
                <w:szCs w:val="20"/>
                <w:lang w:val="es-ES"/>
              </w:rPr>
              <w:t xml:space="preserve">Teléfono: </w:t>
            </w:r>
            <w:r>
              <w:rPr>
                <w:color w:val="304E6A"/>
                <w:sz w:val="20"/>
                <w:szCs w:val="20"/>
                <w:lang w:val="es-ES"/>
              </w:rPr>
              <w:t xml:space="preserve">612-12-51907 </w:t>
            </w:r>
          </w:p>
        </w:tc>
      </w:tr>
    </w:tbl>
    <w:p w14:paraId="70BBEEA4" w14:textId="77777777" w:rsidR="002818D1" w:rsidRPr="004D2366" w:rsidRDefault="002818D1" w:rsidP="002818D1">
      <w:pPr>
        <w:rPr>
          <w:color w:val="304E6A"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749"/>
        <w:gridCol w:w="7547"/>
      </w:tblGrid>
      <w:tr w:rsidR="002818D1" w:rsidRPr="007C77F9" w14:paraId="5CFBB107" w14:textId="77777777" w:rsidTr="001D6639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74BEF64C" w14:textId="77777777" w:rsidR="002818D1" w:rsidRPr="00F512A6" w:rsidRDefault="002818D1" w:rsidP="001D6639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 w:rsidRPr="00F512A6">
              <w:rPr>
                <w:b/>
                <w:color w:val="FFFFFF" w:themeColor="background1"/>
                <w:sz w:val="21"/>
                <w:lang w:val="es-ES"/>
              </w:rPr>
              <w:t>FORMACIÓN ACADÉMICA</w:t>
            </w:r>
            <w:r>
              <w:rPr>
                <w:b/>
                <w:color w:val="FFFFFF" w:themeColor="background1"/>
                <w:sz w:val="21"/>
                <w:lang w:val="es-ES"/>
              </w:rPr>
              <w:t xml:space="preserve"> </w:t>
            </w:r>
          </w:p>
        </w:tc>
      </w:tr>
      <w:tr w:rsidR="002818D1" w:rsidRPr="00D01460" w14:paraId="2D68170F" w14:textId="77777777" w:rsidTr="001D6639">
        <w:tc>
          <w:tcPr>
            <w:tcW w:w="2689" w:type="dxa"/>
            <w:tcMar>
              <w:top w:w="57" w:type="dxa"/>
              <w:bottom w:w="57" w:type="dxa"/>
            </w:tcMar>
          </w:tcPr>
          <w:p w14:paraId="3EC33747" w14:textId="77777777" w:rsidR="002818D1" w:rsidRPr="00C14A7F" w:rsidRDefault="002818D1" w:rsidP="001D6639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1966-1971</w:t>
            </w:r>
          </w:p>
        </w:tc>
        <w:tc>
          <w:tcPr>
            <w:tcW w:w="7381" w:type="dxa"/>
            <w:tcMar>
              <w:top w:w="57" w:type="dxa"/>
              <w:bottom w:w="57" w:type="dxa"/>
            </w:tcMar>
          </w:tcPr>
          <w:p w14:paraId="622C818C" w14:textId="77777777" w:rsidR="002818D1" w:rsidRPr="001D6639" w:rsidRDefault="002818D1" w:rsidP="001D6639">
            <w:pPr>
              <w:rPr>
                <w:b/>
                <w:color w:val="1F3864" w:themeColor="accent5" w:themeShade="80"/>
                <w:sz w:val="20"/>
                <w:szCs w:val="20"/>
                <w:lang w:val="es-ES"/>
              </w:rPr>
            </w:pPr>
            <w:r w:rsidRPr="001D6639">
              <w:rPr>
                <w:b/>
                <w:color w:val="1F3864" w:themeColor="accent5" w:themeShade="80"/>
                <w:sz w:val="20"/>
                <w:szCs w:val="20"/>
                <w:lang w:val="es-ES"/>
              </w:rPr>
              <w:t xml:space="preserve">Ing. Agrónomo </w:t>
            </w:r>
          </w:p>
          <w:p w14:paraId="6072C122" w14:textId="77777777" w:rsidR="002818D1" w:rsidRPr="001D6639" w:rsidRDefault="002818D1" w:rsidP="001D6639">
            <w:pPr>
              <w:rPr>
                <w:rFonts w:cstheme="minorHAnsi"/>
                <w:color w:val="1F3864" w:themeColor="accent5" w:themeShade="80"/>
                <w:sz w:val="20"/>
                <w:szCs w:val="20"/>
                <w:lang w:val="es-ES"/>
              </w:rPr>
            </w:pPr>
            <w:r w:rsidRPr="001D6639"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es-ES_tradnl" w:eastAsia="es-ES"/>
              </w:rPr>
              <w:t>Escuela de Agricultura y Ganadería Universidad Autónoma de Sonora, Hermosillo, Sonora</w:t>
            </w:r>
          </w:p>
        </w:tc>
      </w:tr>
      <w:tr w:rsidR="002818D1" w:rsidRPr="00D01460" w14:paraId="4819728B" w14:textId="77777777" w:rsidTr="001D6639">
        <w:tc>
          <w:tcPr>
            <w:tcW w:w="2689" w:type="dxa"/>
            <w:tcMar>
              <w:top w:w="57" w:type="dxa"/>
              <w:bottom w:w="57" w:type="dxa"/>
            </w:tcMar>
          </w:tcPr>
          <w:p w14:paraId="0D496EE6" w14:textId="77777777" w:rsidR="002818D1" w:rsidRDefault="002818D1" w:rsidP="001D6639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1963-1965</w:t>
            </w:r>
          </w:p>
          <w:p w14:paraId="553015DD" w14:textId="77777777" w:rsidR="002818D1" w:rsidRPr="001D6639" w:rsidRDefault="002818D1" w:rsidP="001D663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381" w:type="dxa"/>
            <w:tcMar>
              <w:top w:w="57" w:type="dxa"/>
              <w:bottom w:w="57" w:type="dxa"/>
            </w:tcMar>
          </w:tcPr>
          <w:p w14:paraId="30C3B4D9" w14:textId="77777777" w:rsidR="002818D1" w:rsidRPr="001D6639" w:rsidRDefault="002818D1" w:rsidP="001D6639">
            <w:pPr>
              <w:rPr>
                <w:b/>
                <w:color w:val="1F3864" w:themeColor="accent5" w:themeShade="80"/>
                <w:sz w:val="20"/>
                <w:szCs w:val="20"/>
                <w:lang w:val="es-ES"/>
              </w:rPr>
            </w:pPr>
            <w:r w:rsidRPr="001D6639">
              <w:rPr>
                <w:b/>
                <w:color w:val="1F3864" w:themeColor="accent5" w:themeShade="80"/>
                <w:sz w:val="20"/>
                <w:szCs w:val="20"/>
                <w:lang w:val="es-ES"/>
              </w:rPr>
              <w:t>Bachiller</w:t>
            </w:r>
          </w:p>
          <w:p w14:paraId="5EFDC272" w14:textId="77777777" w:rsidR="002818D1" w:rsidRPr="001D6639" w:rsidRDefault="002818D1" w:rsidP="001D6639">
            <w:pPr>
              <w:rPr>
                <w:color w:val="1F3864" w:themeColor="accent5" w:themeShade="80"/>
                <w:sz w:val="20"/>
                <w:szCs w:val="20"/>
                <w:lang w:val="es-ES"/>
              </w:rPr>
            </w:pPr>
            <w:r w:rsidRPr="001D6639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s-ES_tradnl" w:eastAsia="es-ES"/>
              </w:rPr>
              <w:t xml:space="preserve">Escuela Preparatoria de la Universidad de Sonora, </w:t>
            </w:r>
            <w:r w:rsidRPr="001D6639"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es-ES_tradnl" w:eastAsia="es-ES"/>
              </w:rPr>
              <w:t>Hermosillo, Sonora</w:t>
            </w:r>
          </w:p>
        </w:tc>
      </w:tr>
      <w:tr w:rsidR="002818D1" w:rsidRPr="00D01460" w14:paraId="4CF4B585" w14:textId="77777777" w:rsidTr="001D6639">
        <w:tc>
          <w:tcPr>
            <w:tcW w:w="2689" w:type="dxa"/>
            <w:tcMar>
              <w:top w:w="57" w:type="dxa"/>
              <w:bottom w:w="57" w:type="dxa"/>
            </w:tcMar>
          </w:tcPr>
          <w:p w14:paraId="134C2440" w14:textId="77777777" w:rsidR="002818D1" w:rsidRPr="00C14A7F" w:rsidRDefault="002818D1" w:rsidP="001D6639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1960-1963</w:t>
            </w:r>
          </w:p>
        </w:tc>
        <w:tc>
          <w:tcPr>
            <w:tcW w:w="7381" w:type="dxa"/>
            <w:tcMar>
              <w:top w:w="57" w:type="dxa"/>
              <w:bottom w:w="57" w:type="dxa"/>
            </w:tcMar>
          </w:tcPr>
          <w:p w14:paraId="6B177859" w14:textId="77777777" w:rsidR="002818D1" w:rsidRPr="001D6639" w:rsidRDefault="002818D1" w:rsidP="001D6639">
            <w:pPr>
              <w:rPr>
                <w:b/>
                <w:color w:val="1F3864" w:themeColor="accent5" w:themeShade="80"/>
                <w:sz w:val="20"/>
                <w:szCs w:val="20"/>
                <w:lang w:val="es-ES"/>
              </w:rPr>
            </w:pPr>
            <w:r w:rsidRPr="001D6639">
              <w:rPr>
                <w:b/>
                <w:color w:val="1F3864" w:themeColor="accent5" w:themeShade="80"/>
                <w:sz w:val="20"/>
                <w:szCs w:val="20"/>
                <w:lang w:val="es-ES"/>
              </w:rPr>
              <w:t>Secundaria</w:t>
            </w:r>
          </w:p>
          <w:p w14:paraId="7E70EB02" w14:textId="3E165F35" w:rsidR="002818D1" w:rsidRPr="001D6639" w:rsidRDefault="002818D1" w:rsidP="001D6639">
            <w:pPr>
              <w:rPr>
                <w:rFonts w:cstheme="minorHAnsi"/>
                <w:color w:val="1F3864" w:themeColor="accent5" w:themeShade="80"/>
                <w:sz w:val="20"/>
                <w:szCs w:val="20"/>
                <w:lang w:val="es-ES"/>
              </w:rPr>
            </w:pPr>
            <w:r w:rsidRPr="001D6639"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pt-BR" w:eastAsia="es-ES"/>
              </w:rPr>
              <w:t>Esc.</w:t>
            </w:r>
            <w:proofErr w:type="gramStart"/>
            <w:r w:rsidRPr="001D6639"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pt-BR" w:eastAsia="es-ES"/>
              </w:rPr>
              <w:t xml:space="preserve">  </w:t>
            </w:r>
            <w:proofErr w:type="gramEnd"/>
            <w:r w:rsidRPr="001D6639"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pt-BR" w:eastAsia="es-ES"/>
              </w:rPr>
              <w:t>Sec.  Federal  " Manuel Altamirano"</w:t>
            </w:r>
            <w:r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pt-BR" w:eastAsia="es-ES"/>
              </w:rPr>
              <w:t xml:space="preserve"> </w:t>
            </w:r>
            <w:r w:rsidRPr="001D6639"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pt-BR" w:eastAsia="es-ES"/>
              </w:rPr>
              <w:t xml:space="preserve"> </w:t>
            </w:r>
            <w:proofErr w:type="spellStart"/>
            <w:r w:rsidRPr="001D6639"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es-ES_tradnl" w:eastAsia="es-ES"/>
              </w:rPr>
              <w:t>Pitiquito</w:t>
            </w:r>
            <w:proofErr w:type="spellEnd"/>
            <w:r w:rsidRPr="001D6639"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es-ES_tradnl" w:eastAsia="es-ES"/>
              </w:rPr>
              <w:t>, Sonora</w:t>
            </w:r>
          </w:p>
        </w:tc>
      </w:tr>
    </w:tbl>
    <w:p w14:paraId="62E48AA7" w14:textId="77777777" w:rsidR="002818D1" w:rsidRDefault="002818D1" w:rsidP="002818D1">
      <w:pPr>
        <w:rPr>
          <w:color w:val="304E6A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689"/>
        <w:gridCol w:w="60"/>
        <w:gridCol w:w="7547"/>
      </w:tblGrid>
      <w:tr w:rsidR="002818D1" w:rsidRPr="00F512A6" w14:paraId="6EDF0B17" w14:textId="77777777" w:rsidTr="001D6639">
        <w:tc>
          <w:tcPr>
            <w:tcW w:w="10296" w:type="dxa"/>
            <w:gridSpan w:val="3"/>
            <w:shd w:val="clear" w:color="auto" w:fill="304E6A"/>
            <w:tcMar>
              <w:top w:w="113" w:type="dxa"/>
              <w:bottom w:w="113" w:type="dxa"/>
            </w:tcMar>
          </w:tcPr>
          <w:p w14:paraId="74A8129D" w14:textId="77777777" w:rsidR="002818D1" w:rsidRPr="00F512A6" w:rsidRDefault="002818D1" w:rsidP="001D6639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 w:rsidRPr="00F512A6">
              <w:rPr>
                <w:b/>
                <w:color w:val="FFFFFF" w:themeColor="background1"/>
                <w:sz w:val="21"/>
                <w:lang w:val="es-ES"/>
              </w:rPr>
              <w:t>CURSOS - CERTIFICACIONES</w:t>
            </w:r>
          </w:p>
        </w:tc>
      </w:tr>
      <w:tr w:rsidR="002818D1" w:rsidRPr="00D01460" w14:paraId="371ED300" w14:textId="77777777" w:rsidTr="001D6639">
        <w:tc>
          <w:tcPr>
            <w:tcW w:w="2689" w:type="dxa"/>
            <w:tcMar>
              <w:top w:w="113" w:type="dxa"/>
              <w:bottom w:w="113" w:type="dxa"/>
            </w:tcMar>
          </w:tcPr>
          <w:p w14:paraId="7DB96D82" w14:textId="77777777" w:rsidR="002818D1" w:rsidRPr="007D4AD6" w:rsidRDefault="002818D1" w:rsidP="001D6639">
            <w:pPr>
              <w:jc w:val="center"/>
              <w:rPr>
                <w:rFonts w:cstheme="minorHAnsi"/>
                <w:b/>
                <w:color w:val="304E6A"/>
                <w:sz w:val="20"/>
                <w:szCs w:val="20"/>
                <w:lang w:val="es-ES"/>
              </w:rPr>
            </w:pPr>
            <w:r w:rsidRPr="002C28E3">
              <w:rPr>
                <w:rFonts w:cstheme="minorHAnsi"/>
                <w:b/>
                <w:color w:val="304E6A"/>
                <w:sz w:val="20"/>
                <w:szCs w:val="20"/>
                <w:lang w:val="es-ES"/>
              </w:rPr>
              <w:t>2005</w:t>
            </w:r>
          </w:p>
        </w:tc>
        <w:tc>
          <w:tcPr>
            <w:tcW w:w="7607" w:type="dxa"/>
            <w:gridSpan w:val="2"/>
            <w:tcMar>
              <w:top w:w="113" w:type="dxa"/>
              <w:bottom w:w="113" w:type="dxa"/>
            </w:tcMar>
          </w:tcPr>
          <w:p w14:paraId="4DAB13AE" w14:textId="77777777" w:rsidR="002818D1" w:rsidRPr="001D6639" w:rsidRDefault="002818D1" w:rsidP="001D6639">
            <w:pPr>
              <w:rPr>
                <w:rFonts w:cstheme="minorHAnsi"/>
                <w:color w:val="1F3864" w:themeColor="accent5" w:themeShade="80"/>
                <w:sz w:val="20"/>
                <w:szCs w:val="20"/>
                <w:lang w:val="es-ES"/>
              </w:rPr>
            </w:pPr>
            <w:r w:rsidRPr="001D6639">
              <w:rPr>
                <w:rFonts w:cstheme="minorHAnsi"/>
                <w:color w:val="1F3864" w:themeColor="accent5" w:themeShade="80"/>
                <w:sz w:val="20"/>
                <w:szCs w:val="20"/>
                <w:lang w:val="es-MX"/>
              </w:rPr>
              <w:t>Trabajo en Equipo</w:t>
            </w:r>
            <w:r w:rsidRPr="001D6639" w:rsidDel="00AB6792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s-ES"/>
              </w:rPr>
              <w:t xml:space="preserve"> </w:t>
            </w:r>
            <w:r w:rsidRPr="001D6639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s-ES"/>
              </w:rPr>
              <w:t xml:space="preserve">/ </w:t>
            </w:r>
            <w:r w:rsidRPr="001D6639">
              <w:rPr>
                <w:rFonts w:cstheme="minorHAnsi"/>
                <w:color w:val="1F3864" w:themeColor="accent5" w:themeShade="80"/>
                <w:sz w:val="20"/>
                <w:szCs w:val="20"/>
                <w:lang w:val="es-MX"/>
              </w:rPr>
              <w:t>Universidad Virtual Anáhuac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es-MX"/>
              </w:rPr>
              <w:t xml:space="preserve"> en </w:t>
            </w:r>
            <w:r w:rsidRPr="001D6639">
              <w:rPr>
                <w:rFonts w:cstheme="minorHAnsi"/>
                <w:color w:val="1F3864" w:themeColor="accent5" w:themeShade="80"/>
                <w:sz w:val="20"/>
                <w:szCs w:val="20"/>
                <w:lang w:val="es-ES"/>
              </w:rPr>
              <w:t>La Paz BC.S</w:t>
            </w:r>
          </w:p>
        </w:tc>
      </w:tr>
      <w:tr w:rsidR="002818D1" w:rsidRPr="00D01460" w14:paraId="33FC2504" w14:textId="77777777" w:rsidTr="001D6639">
        <w:tc>
          <w:tcPr>
            <w:tcW w:w="2689" w:type="dxa"/>
            <w:tcMar>
              <w:top w:w="113" w:type="dxa"/>
              <w:bottom w:w="113" w:type="dxa"/>
            </w:tcMar>
          </w:tcPr>
          <w:p w14:paraId="34918A35" w14:textId="77777777" w:rsidR="002818D1" w:rsidRPr="007D4AD6" w:rsidRDefault="002818D1" w:rsidP="001D6639">
            <w:pPr>
              <w:jc w:val="center"/>
              <w:rPr>
                <w:rFonts w:cstheme="minorHAnsi"/>
                <w:b/>
                <w:color w:val="304E6A"/>
                <w:sz w:val="20"/>
                <w:szCs w:val="20"/>
                <w:lang w:val="es-ES"/>
              </w:rPr>
            </w:pPr>
            <w:r w:rsidRPr="002C28E3">
              <w:rPr>
                <w:rFonts w:cstheme="minorHAnsi"/>
                <w:b/>
                <w:color w:val="304E6A"/>
                <w:sz w:val="20"/>
                <w:szCs w:val="20"/>
                <w:lang w:val="es-ES"/>
              </w:rPr>
              <w:t>2005</w:t>
            </w:r>
          </w:p>
        </w:tc>
        <w:tc>
          <w:tcPr>
            <w:tcW w:w="7607" w:type="dxa"/>
            <w:gridSpan w:val="2"/>
            <w:tcMar>
              <w:top w:w="113" w:type="dxa"/>
              <w:bottom w:w="113" w:type="dxa"/>
            </w:tcMar>
          </w:tcPr>
          <w:p w14:paraId="4E6FD99C" w14:textId="77777777" w:rsidR="002818D1" w:rsidRPr="001D6639" w:rsidRDefault="002818D1" w:rsidP="001D6639">
            <w:pPr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s-ES"/>
              </w:rPr>
            </w:pPr>
            <w:r w:rsidRPr="001D6639">
              <w:rPr>
                <w:rFonts w:cstheme="minorHAnsi"/>
                <w:color w:val="1F3864" w:themeColor="accent5" w:themeShade="80"/>
                <w:sz w:val="20"/>
                <w:szCs w:val="20"/>
                <w:lang w:val="es-MX"/>
              </w:rPr>
              <w:t xml:space="preserve">Introducción a </w:t>
            </w:r>
            <w:smartTag w:uri="urn:schemas-microsoft-com:office:smarttags" w:element="PersonName">
              <w:smartTagPr>
                <w:attr w:name="ProductID" w:val="la Administración Pública"/>
              </w:smartTagPr>
              <w:r w:rsidRPr="001D6639">
                <w:rPr>
                  <w:rFonts w:cstheme="minorHAnsi"/>
                  <w:color w:val="1F3864" w:themeColor="accent5" w:themeShade="80"/>
                  <w:sz w:val="20"/>
                  <w:szCs w:val="20"/>
                  <w:lang w:val="es-MX"/>
                </w:rPr>
                <w:t>la Administración Pública</w:t>
              </w:r>
            </w:smartTag>
            <w:r w:rsidRPr="001D6639">
              <w:rPr>
                <w:rFonts w:cstheme="minorHAnsi"/>
                <w:color w:val="1F3864" w:themeColor="accent5" w:themeShade="80"/>
                <w:sz w:val="20"/>
                <w:szCs w:val="20"/>
                <w:lang w:val="es-MX"/>
              </w:rPr>
              <w:t xml:space="preserve"> federal</w:t>
            </w:r>
            <w:r w:rsidRPr="001D6639" w:rsidDel="00AB6792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s-ES"/>
              </w:rPr>
              <w:t xml:space="preserve"> </w:t>
            </w:r>
            <w:r w:rsidRPr="001D6639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s-ES"/>
              </w:rPr>
              <w:t xml:space="preserve">/ </w:t>
            </w:r>
            <w:r w:rsidRPr="001D6639">
              <w:rPr>
                <w:rFonts w:cstheme="minorHAnsi"/>
                <w:color w:val="1F3864" w:themeColor="accent5" w:themeShade="80"/>
                <w:sz w:val="20"/>
                <w:szCs w:val="20"/>
                <w:lang w:val="es-MX"/>
              </w:rPr>
              <w:t>Universidad la Salle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es-MX"/>
              </w:rPr>
              <w:t xml:space="preserve">, en </w:t>
            </w:r>
            <w:r w:rsidRPr="001D6639">
              <w:rPr>
                <w:rFonts w:cstheme="minorHAnsi"/>
                <w:color w:val="1F3864" w:themeColor="accent5" w:themeShade="80"/>
                <w:sz w:val="20"/>
                <w:szCs w:val="20"/>
                <w:lang w:val="es-ES"/>
              </w:rPr>
              <w:t>La Paz BC.S</w:t>
            </w:r>
          </w:p>
        </w:tc>
      </w:tr>
      <w:tr w:rsidR="002818D1" w:rsidRPr="00D01460" w14:paraId="65BECB5A" w14:textId="77777777" w:rsidTr="001D6639">
        <w:tc>
          <w:tcPr>
            <w:tcW w:w="2689" w:type="dxa"/>
            <w:tcMar>
              <w:top w:w="113" w:type="dxa"/>
              <w:bottom w:w="113" w:type="dxa"/>
            </w:tcMar>
          </w:tcPr>
          <w:p w14:paraId="6B24E125" w14:textId="77777777" w:rsidR="002818D1" w:rsidRPr="007D4AD6" w:rsidRDefault="002818D1" w:rsidP="001D6639">
            <w:pPr>
              <w:jc w:val="center"/>
              <w:rPr>
                <w:rFonts w:cstheme="minorHAnsi"/>
                <w:b/>
                <w:color w:val="304E6A"/>
                <w:sz w:val="20"/>
                <w:szCs w:val="20"/>
                <w:lang w:val="es-ES"/>
              </w:rPr>
            </w:pPr>
            <w:r w:rsidRPr="002C28E3">
              <w:rPr>
                <w:rFonts w:cstheme="minorHAnsi"/>
                <w:b/>
                <w:color w:val="304E6A"/>
                <w:sz w:val="20"/>
                <w:szCs w:val="20"/>
                <w:lang w:val="es-ES"/>
              </w:rPr>
              <w:t>2005</w:t>
            </w:r>
          </w:p>
        </w:tc>
        <w:tc>
          <w:tcPr>
            <w:tcW w:w="7607" w:type="dxa"/>
            <w:gridSpan w:val="2"/>
            <w:tcMar>
              <w:top w:w="113" w:type="dxa"/>
              <w:bottom w:w="113" w:type="dxa"/>
            </w:tcMar>
          </w:tcPr>
          <w:p w14:paraId="00DE285B" w14:textId="77777777" w:rsidR="002818D1" w:rsidRPr="001D6639" w:rsidRDefault="002818D1" w:rsidP="001D6639">
            <w:pPr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s-ES"/>
              </w:rPr>
            </w:pPr>
            <w:r w:rsidRPr="001D6639">
              <w:rPr>
                <w:rFonts w:cstheme="minorHAnsi"/>
                <w:color w:val="1F3864" w:themeColor="accent5" w:themeShade="80"/>
                <w:sz w:val="20"/>
                <w:szCs w:val="20"/>
                <w:lang w:val="es-MX"/>
              </w:rPr>
              <w:t xml:space="preserve">Orientación a Resultados </w:t>
            </w:r>
            <w:r w:rsidRPr="001D6639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s-ES"/>
              </w:rPr>
              <w:t xml:space="preserve">/ </w:t>
            </w:r>
            <w:r w:rsidRPr="001D6639">
              <w:rPr>
                <w:rFonts w:cstheme="minorHAnsi"/>
                <w:color w:val="1F3864" w:themeColor="accent5" w:themeShade="80"/>
                <w:sz w:val="20"/>
                <w:szCs w:val="20"/>
                <w:lang w:val="es-MX"/>
              </w:rPr>
              <w:t>Universidad la Salle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es-MX"/>
              </w:rPr>
              <w:t xml:space="preserve">, en </w:t>
            </w:r>
            <w:r w:rsidRPr="001D6639">
              <w:rPr>
                <w:rFonts w:cstheme="minorHAnsi"/>
                <w:color w:val="1F3864" w:themeColor="accent5" w:themeShade="80"/>
                <w:sz w:val="20"/>
                <w:szCs w:val="20"/>
                <w:lang w:val="es-ES"/>
              </w:rPr>
              <w:t>La Paz BC.S</w:t>
            </w:r>
          </w:p>
        </w:tc>
      </w:tr>
      <w:tr w:rsidR="002818D1" w:rsidRPr="00D01460" w14:paraId="7D153494" w14:textId="77777777" w:rsidTr="001D6639">
        <w:tc>
          <w:tcPr>
            <w:tcW w:w="2689" w:type="dxa"/>
            <w:tcMar>
              <w:top w:w="113" w:type="dxa"/>
              <w:bottom w:w="113" w:type="dxa"/>
            </w:tcMar>
          </w:tcPr>
          <w:p w14:paraId="638C208C" w14:textId="77777777" w:rsidR="002818D1" w:rsidRPr="002C28E3" w:rsidRDefault="002818D1" w:rsidP="001D6639">
            <w:pPr>
              <w:jc w:val="center"/>
              <w:rPr>
                <w:rFonts w:cstheme="minorHAnsi"/>
                <w:b/>
                <w:color w:val="304E6A"/>
                <w:sz w:val="20"/>
                <w:szCs w:val="20"/>
                <w:lang w:val="es-ES"/>
              </w:rPr>
            </w:pPr>
            <w:r w:rsidRPr="002C28E3">
              <w:rPr>
                <w:rFonts w:cstheme="minorHAnsi"/>
                <w:b/>
                <w:color w:val="304E6A"/>
                <w:sz w:val="20"/>
                <w:szCs w:val="20"/>
                <w:lang w:val="es-ES"/>
              </w:rPr>
              <w:t>2005</w:t>
            </w:r>
          </w:p>
        </w:tc>
        <w:tc>
          <w:tcPr>
            <w:tcW w:w="7607" w:type="dxa"/>
            <w:gridSpan w:val="2"/>
            <w:tcMar>
              <w:top w:w="113" w:type="dxa"/>
              <w:bottom w:w="113" w:type="dxa"/>
            </w:tcMar>
          </w:tcPr>
          <w:p w14:paraId="11C992E6" w14:textId="77777777" w:rsidR="002818D1" w:rsidRPr="001D6639" w:rsidRDefault="002818D1" w:rsidP="001D6639">
            <w:pPr>
              <w:jc w:val="both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s-ES"/>
              </w:rPr>
            </w:pPr>
            <w:r w:rsidRPr="001D6639">
              <w:rPr>
                <w:rFonts w:cstheme="minorHAnsi"/>
                <w:color w:val="1F3864" w:themeColor="accent5" w:themeShade="80"/>
                <w:sz w:val="20"/>
                <w:szCs w:val="20"/>
                <w:lang w:val="es-MX"/>
              </w:rPr>
              <w:t>Negociación</w:t>
            </w:r>
            <w:r w:rsidRPr="001D6639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s-ES"/>
              </w:rPr>
              <w:t xml:space="preserve"> / </w:t>
            </w:r>
            <w:r w:rsidRPr="001D6639">
              <w:rPr>
                <w:rFonts w:cstheme="minorHAnsi"/>
                <w:color w:val="1F3864" w:themeColor="accent5" w:themeShade="80"/>
                <w:sz w:val="20"/>
                <w:szCs w:val="20"/>
                <w:lang w:val="es-MX"/>
              </w:rPr>
              <w:t>Universidad la Salle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es-MX"/>
              </w:rPr>
              <w:t xml:space="preserve">, en la </w:t>
            </w:r>
            <w:r w:rsidRPr="001D6639">
              <w:rPr>
                <w:rFonts w:cstheme="minorHAnsi"/>
                <w:color w:val="1F3864" w:themeColor="accent5" w:themeShade="80"/>
                <w:sz w:val="20"/>
                <w:szCs w:val="20"/>
                <w:lang w:val="es-ES"/>
              </w:rPr>
              <w:t>La Paz BC.S</w:t>
            </w:r>
          </w:p>
        </w:tc>
      </w:tr>
      <w:tr w:rsidR="002818D1" w:rsidRPr="00F512A6" w14:paraId="56F39CCF" w14:textId="77777777" w:rsidTr="001D6639">
        <w:tc>
          <w:tcPr>
            <w:tcW w:w="10296" w:type="dxa"/>
            <w:gridSpan w:val="3"/>
            <w:shd w:val="clear" w:color="auto" w:fill="304E6A"/>
            <w:tcMar>
              <w:top w:w="113" w:type="dxa"/>
              <w:bottom w:w="113" w:type="dxa"/>
            </w:tcMar>
          </w:tcPr>
          <w:p w14:paraId="318F065B" w14:textId="77777777" w:rsidR="002818D1" w:rsidRPr="00F512A6" w:rsidRDefault="002818D1" w:rsidP="001D6639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>
              <w:rPr>
                <w:b/>
                <w:color w:val="FFFFFF" w:themeColor="background1"/>
                <w:sz w:val="21"/>
                <w:lang w:val="es-ES"/>
              </w:rPr>
              <w:t>TRAYECTORIA PROFESIONA</w:t>
            </w:r>
            <w:r w:rsidRPr="00F512A6">
              <w:rPr>
                <w:b/>
                <w:color w:val="FFFFFF" w:themeColor="background1"/>
                <w:sz w:val="21"/>
                <w:lang w:val="es-ES"/>
              </w:rPr>
              <w:t>L</w:t>
            </w:r>
          </w:p>
        </w:tc>
      </w:tr>
      <w:tr w:rsidR="002818D1" w:rsidRPr="00D01460" w14:paraId="31ACF186" w14:textId="77777777" w:rsidTr="001D6639">
        <w:tc>
          <w:tcPr>
            <w:tcW w:w="2749" w:type="dxa"/>
            <w:gridSpan w:val="2"/>
            <w:tcBorders>
              <w:bottom w:val="single" w:sz="4" w:space="0" w:color="F2F2F2" w:themeColor="background1" w:themeShade="F2"/>
            </w:tcBorders>
            <w:tcMar>
              <w:top w:w="113" w:type="dxa"/>
              <w:bottom w:w="113" w:type="dxa"/>
            </w:tcMar>
          </w:tcPr>
          <w:p w14:paraId="5AD3A38A" w14:textId="77777777" w:rsidR="002818D1" w:rsidRPr="00C14A7F" w:rsidRDefault="002818D1" w:rsidP="001D6639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2014 a la </w:t>
            </w:r>
            <w:r w:rsidRPr="00C14A7F">
              <w:rPr>
                <w:b/>
                <w:color w:val="304E6A"/>
                <w:sz w:val="20"/>
                <w:szCs w:val="20"/>
                <w:lang w:val="es-ES"/>
              </w:rPr>
              <w:t>Fecha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0435C605" w14:textId="77777777" w:rsidR="002818D1" w:rsidRPr="004D2366" w:rsidRDefault="002818D1" w:rsidP="001D6639">
            <w:pPr>
              <w:jc w:val="both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Director de Seguimiento a Programas Convenidos de la SEPADA DEL Gobierno del Estado</w:t>
            </w:r>
          </w:p>
          <w:p w14:paraId="1DFA5BFA" w14:textId="77777777" w:rsidR="002818D1" w:rsidRDefault="002818D1" w:rsidP="001D6639">
            <w:pPr>
              <w:pStyle w:val="Prrafodelista"/>
              <w:numPr>
                <w:ilvl w:val="0"/>
                <w:numId w:val="7"/>
              </w:numPr>
              <w:jc w:val="both"/>
              <w:rPr>
                <w:color w:val="304E6A"/>
                <w:sz w:val="20"/>
                <w:szCs w:val="20"/>
                <w:lang w:val="es-ES"/>
              </w:rPr>
            </w:pPr>
            <w:r w:rsidRPr="00F83DB3">
              <w:rPr>
                <w:color w:val="304E6A"/>
                <w:sz w:val="20"/>
                <w:szCs w:val="20"/>
                <w:lang w:val="es-ES"/>
              </w:rPr>
              <w:t>Elaboración de los convenios, anexos, finiquitos y seguimiento a los programas convenidos con la SAGARPA y CONAGUA.</w:t>
            </w:r>
          </w:p>
          <w:p w14:paraId="28A7351A" w14:textId="77777777" w:rsidR="002818D1" w:rsidRPr="004D2366" w:rsidRDefault="002818D1" w:rsidP="001D6639">
            <w:pPr>
              <w:pStyle w:val="Prrafodelista"/>
              <w:numPr>
                <w:ilvl w:val="0"/>
                <w:numId w:val="1"/>
              </w:numPr>
              <w:jc w:val="both"/>
              <w:rPr>
                <w:color w:val="304E6A"/>
                <w:sz w:val="20"/>
                <w:szCs w:val="20"/>
                <w:lang w:val="es-ES"/>
              </w:rPr>
            </w:pPr>
            <w:r w:rsidRPr="00AB6792">
              <w:rPr>
                <w:color w:val="304E6A"/>
                <w:sz w:val="20"/>
                <w:szCs w:val="20"/>
                <w:lang w:val="es-ES"/>
              </w:rPr>
              <w:t>Administrar y mantener actualizado el  Sistema Único de Registro de Información (SURI)</w:t>
            </w:r>
          </w:p>
        </w:tc>
      </w:tr>
      <w:tr w:rsidR="002818D1" w:rsidRPr="00D01460" w14:paraId="6AA75804" w14:textId="77777777" w:rsidTr="001D6639">
        <w:tc>
          <w:tcPr>
            <w:tcW w:w="2749" w:type="dxa"/>
            <w:gridSpan w:val="2"/>
            <w:tcMar>
              <w:top w:w="113" w:type="dxa"/>
              <w:bottom w:w="113" w:type="dxa"/>
            </w:tcMar>
          </w:tcPr>
          <w:p w14:paraId="52BA7BAB" w14:textId="77777777" w:rsidR="002818D1" w:rsidRPr="00C14A7F" w:rsidRDefault="002818D1" w:rsidP="001D6639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2013-2014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57272EBA" w14:textId="77777777" w:rsidR="002818D1" w:rsidRPr="004D2366" w:rsidRDefault="002818D1" w:rsidP="001D6639">
            <w:pPr>
              <w:jc w:val="both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Director de Agricultura y Ganadería de la SPYDE del Gobierno del Estado</w:t>
            </w:r>
          </w:p>
          <w:p w14:paraId="15388D15" w14:textId="77777777" w:rsidR="002818D1" w:rsidRDefault="002818D1" w:rsidP="001D6639">
            <w:pPr>
              <w:pStyle w:val="Prrafodelista"/>
              <w:numPr>
                <w:ilvl w:val="0"/>
                <w:numId w:val="7"/>
              </w:numPr>
              <w:jc w:val="both"/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Impulsar y Promover el fomento a través del apoyo otorgado a los productores que se dedican a las actividades agropecuarias.</w:t>
            </w:r>
          </w:p>
          <w:p w14:paraId="35892D9B" w14:textId="77777777" w:rsidR="002818D1" w:rsidRPr="004D2366" w:rsidRDefault="002818D1" w:rsidP="001D6639">
            <w:pPr>
              <w:pStyle w:val="Prrafodelista"/>
              <w:jc w:val="both"/>
              <w:rPr>
                <w:lang w:val="es-ES"/>
              </w:rPr>
            </w:pPr>
            <w:r w:rsidRPr="009F48CC">
              <w:rPr>
                <w:color w:val="304E6A"/>
                <w:sz w:val="20"/>
                <w:szCs w:val="20"/>
                <w:lang w:val="es-ES"/>
              </w:rPr>
              <w:t xml:space="preserve">Participar en la coordinación con las instancias Federales que </w:t>
            </w:r>
            <w:r>
              <w:rPr>
                <w:color w:val="304E6A"/>
                <w:sz w:val="20"/>
                <w:szCs w:val="20"/>
                <w:lang w:val="es-ES"/>
              </w:rPr>
              <w:t>inciden</w:t>
            </w:r>
            <w:r w:rsidRPr="009F48CC">
              <w:rPr>
                <w:color w:val="304E6A"/>
                <w:sz w:val="20"/>
                <w:szCs w:val="20"/>
                <w:lang w:val="es-ES"/>
              </w:rPr>
              <w:t xml:space="preserve"> en la</w:t>
            </w:r>
            <w:r>
              <w:rPr>
                <w:color w:val="304E6A"/>
                <w:sz w:val="20"/>
                <w:szCs w:val="20"/>
                <w:lang w:val="es-ES"/>
              </w:rPr>
              <w:t>s</w:t>
            </w:r>
            <w:r w:rsidRPr="009F48CC">
              <w:rPr>
                <w:color w:val="304E6A"/>
                <w:sz w:val="20"/>
                <w:szCs w:val="20"/>
                <w:lang w:val="es-ES"/>
              </w:rPr>
              <w:t xml:space="preserve"> actividad</w:t>
            </w:r>
            <w:r>
              <w:rPr>
                <w:color w:val="304E6A"/>
                <w:sz w:val="20"/>
                <w:szCs w:val="20"/>
                <w:lang w:val="es-ES"/>
              </w:rPr>
              <w:t>es</w:t>
            </w:r>
            <w:r w:rsidRPr="009F48CC">
              <w:rPr>
                <w:color w:val="304E6A"/>
                <w:sz w:val="20"/>
                <w:szCs w:val="20"/>
                <w:lang w:val="es-ES"/>
              </w:rPr>
              <w:t xml:space="preserve"> agropecuarias.</w:t>
            </w:r>
          </w:p>
        </w:tc>
      </w:tr>
      <w:tr w:rsidR="002818D1" w:rsidRPr="00D01460" w14:paraId="23B23592" w14:textId="77777777" w:rsidTr="001D6639">
        <w:tc>
          <w:tcPr>
            <w:tcW w:w="2749" w:type="dxa"/>
            <w:gridSpan w:val="2"/>
            <w:tcMar>
              <w:top w:w="113" w:type="dxa"/>
              <w:bottom w:w="113" w:type="dxa"/>
            </w:tcMar>
          </w:tcPr>
          <w:p w14:paraId="30E880F3" w14:textId="77777777" w:rsidR="002818D1" w:rsidRPr="00C14A7F" w:rsidRDefault="002818D1" w:rsidP="001D6639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1998-2013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62A7A88A" w14:textId="77777777" w:rsidR="002818D1" w:rsidRPr="004D2366" w:rsidRDefault="002818D1" w:rsidP="001D6639">
            <w:pPr>
              <w:jc w:val="both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Delegado de la SAGARPA EN EL Estado de Baja California Sur</w:t>
            </w:r>
          </w:p>
          <w:p w14:paraId="54F9B429" w14:textId="77777777" w:rsidR="002818D1" w:rsidRDefault="002818D1" w:rsidP="001D6639">
            <w:pPr>
              <w:pStyle w:val="Prrafodelista"/>
              <w:numPr>
                <w:ilvl w:val="0"/>
                <w:numId w:val="1"/>
              </w:numPr>
              <w:jc w:val="both"/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Darle seguimiento técnico y administrativo a los programas implementados por la SAGARPA</w:t>
            </w:r>
          </w:p>
          <w:p w14:paraId="0A8176AB" w14:textId="77777777" w:rsidR="002818D1" w:rsidRPr="00E270FC" w:rsidRDefault="002818D1" w:rsidP="001D6639">
            <w:pPr>
              <w:pStyle w:val="Prrafodelista"/>
              <w:rPr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Convenir con el Gobierno del Estado los programas y  los  recursos  asignados en  el Presupuesto de Egresos de la Federación para el Estado.</w:t>
            </w:r>
          </w:p>
        </w:tc>
      </w:tr>
    </w:tbl>
    <w:p w14:paraId="06BDE567" w14:textId="77777777" w:rsidR="002818D1" w:rsidRPr="001D6639" w:rsidRDefault="002818D1" w:rsidP="002818D1">
      <w:pPr>
        <w:spacing w:after="200" w:line="276" w:lineRule="auto"/>
        <w:ind w:left="714"/>
        <w:contextualSpacing/>
        <w:jc w:val="both"/>
        <w:rPr>
          <w:color w:val="304E6A"/>
          <w:lang w:val="es-MX"/>
        </w:rPr>
      </w:pPr>
    </w:p>
    <w:p w14:paraId="624FED3C" w14:textId="1D6C7064" w:rsidR="002850F7" w:rsidRPr="002818D1" w:rsidRDefault="002850F7" w:rsidP="002818D1">
      <w:pPr>
        <w:rPr>
          <w:lang w:val="es-MX"/>
        </w:rPr>
      </w:pPr>
    </w:p>
    <w:sectPr w:rsidR="002850F7" w:rsidRPr="002818D1" w:rsidSect="00E270FC">
      <w:pgSz w:w="12240" w:h="15840"/>
      <w:pgMar w:top="1440" w:right="1080" w:bottom="78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B3A83" w14:textId="77777777" w:rsidR="001763C9" w:rsidRDefault="001763C9" w:rsidP="004D2366">
      <w:r>
        <w:separator/>
      </w:r>
    </w:p>
  </w:endnote>
  <w:endnote w:type="continuationSeparator" w:id="0">
    <w:p w14:paraId="64E10955" w14:textId="77777777" w:rsidR="001763C9" w:rsidRDefault="001763C9" w:rsidP="004D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DB7D0" w14:textId="77777777" w:rsidR="001763C9" w:rsidRDefault="001763C9" w:rsidP="004D2366">
      <w:r>
        <w:separator/>
      </w:r>
    </w:p>
  </w:footnote>
  <w:footnote w:type="continuationSeparator" w:id="0">
    <w:p w14:paraId="22D2E98E" w14:textId="77777777" w:rsidR="001763C9" w:rsidRDefault="001763C9" w:rsidP="004D2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0EEA"/>
    <w:multiLevelType w:val="hybridMultilevel"/>
    <w:tmpl w:val="A6A6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E651D"/>
    <w:multiLevelType w:val="hybridMultilevel"/>
    <w:tmpl w:val="AB00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56456"/>
    <w:multiLevelType w:val="hybridMultilevel"/>
    <w:tmpl w:val="5420B8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50A0F"/>
    <w:multiLevelType w:val="hybridMultilevel"/>
    <w:tmpl w:val="2F2E65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177FD"/>
    <w:multiLevelType w:val="hybridMultilevel"/>
    <w:tmpl w:val="05920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F765A"/>
    <w:multiLevelType w:val="hybridMultilevel"/>
    <w:tmpl w:val="6B44AE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EF04C4"/>
    <w:multiLevelType w:val="hybridMultilevel"/>
    <w:tmpl w:val="F35A7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5E"/>
    <w:rsid w:val="000515C5"/>
    <w:rsid w:val="00053DE5"/>
    <w:rsid w:val="000C5C81"/>
    <w:rsid w:val="001763C9"/>
    <w:rsid w:val="001C0CFE"/>
    <w:rsid w:val="002818D1"/>
    <w:rsid w:val="002850F7"/>
    <w:rsid w:val="002F7D00"/>
    <w:rsid w:val="00375712"/>
    <w:rsid w:val="00375850"/>
    <w:rsid w:val="003767B2"/>
    <w:rsid w:val="0040090A"/>
    <w:rsid w:val="004155EB"/>
    <w:rsid w:val="0042617B"/>
    <w:rsid w:val="004B352F"/>
    <w:rsid w:val="004D2366"/>
    <w:rsid w:val="00544444"/>
    <w:rsid w:val="005977CA"/>
    <w:rsid w:val="005B307A"/>
    <w:rsid w:val="006925E4"/>
    <w:rsid w:val="006C51BB"/>
    <w:rsid w:val="006E4D27"/>
    <w:rsid w:val="00700BFE"/>
    <w:rsid w:val="00736F49"/>
    <w:rsid w:val="007428A0"/>
    <w:rsid w:val="00785708"/>
    <w:rsid w:val="007B595E"/>
    <w:rsid w:val="007C77F9"/>
    <w:rsid w:val="008276BC"/>
    <w:rsid w:val="009B0B61"/>
    <w:rsid w:val="009F48CC"/>
    <w:rsid w:val="00A01F77"/>
    <w:rsid w:val="00A71778"/>
    <w:rsid w:val="00A759B3"/>
    <w:rsid w:val="00AB6792"/>
    <w:rsid w:val="00B007F3"/>
    <w:rsid w:val="00B30E30"/>
    <w:rsid w:val="00B73A9E"/>
    <w:rsid w:val="00BE56DB"/>
    <w:rsid w:val="00C14A7F"/>
    <w:rsid w:val="00C40F9F"/>
    <w:rsid w:val="00C643E2"/>
    <w:rsid w:val="00D01460"/>
    <w:rsid w:val="00D93FEC"/>
    <w:rsid w:val="00E270FC"/>
    <w:rsid w:val="00E45096"/>
    <w:rsid w:val="00EA0EC4"/>
    <w:rsid w:val="00EA4A59"/>
    <w:rsid w:val="00EE0479"/>
    <w:rsid w:val="00F27671"/>
    <w:rsid w:val="00F512A6"/>
    <w:rsid w:val="00F83DB3"/>
    <w:rsid w:val="00F8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22A8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1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5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50F7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D236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366"/>
  </w:style>
  <w:style w:type="paragraph" w:styleId="Piedepgina">
    <w:name w:val="footer"/>
    <w:basedOn w:val="Normal"/>
    <w:link w:val="Piedepgina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366"/>
  </w:style>
  <w:style w:type="character" w:customStyle="1" w:styleId="Ttulo2Car">
    <w:name w:val="Título 2 Car"/>
    <w:basedOn w:val="Fuentedeprrafopredeter"/>
    <w:link w:val="Ttulo2"/>
    <w:uiPriority w:val="9"/>
    <w:rsid w:val="00F51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177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4A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1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5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50F7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D236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366"/>
  </w:style>
  <w:style w:type="paragraph" w:styleId="Piedepgina">
    <w:name w:val="footer"/>
    <w:basedOn w:val="Normal"/>
    <w:link w:val="Piedepgina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366"/>
  </w:style>
  <w:style w:type="character" w:customStyle="1" w:styleId="Ttulo2Car">
    <w:name w:val="Título 2 Car"/>
    <w:basedOn w:val="Fuentedeprrafopredeter"/>
    <w:link w:val="Ttulo2"/>
    <w:uiPriority w:val="9"/>
    <w:rsid w:val="00F51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177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4A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ni.cota@bcs.gob.m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Lourdes Varo</cp:lastModifiedBy>
  <cp:revision>2</cp:revision>
  <dcterms:created xsi:type="dcterms:W3CDTF">2016-10-28T18:38:00Z</dcterms:created>
  <dcterms:modified xsi:type="dcterms:W3CDTF">2016-10-28T18:38:00Z</dcterms:modified>
</cp:coreProperties>
</file>